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8"/>
          </w:tblGrid>
          <w:tr w:rsidR="000D3CD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365F91" w:themeColor="accent1" w:themeShade="BF"/>
                  <w:sz w:val="28"/>
                  <w:lang w:eastAsia="de-DE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28"/>
                      </w:rPr>
                      <w:t>ThEx innovativ</w:t>
                    </w:r>
                  </w:p>
                </w:tc>
              </w:sdtContent>
            </w:sdt>
          </w:tr>
          <w:tr w:rsidR="000D3CD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D3CDA" w:rsidRPr="00B20E4B" w:rsidRDefault="000D3CDA" w:rsidP="00561D5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Thüringer Gründungsideen</w:t>
                    </w:r>
                    <w:r w:rsidR="00B20E4B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-wettbewerb 201</w:t>
                    </w:r>
                    <w:r w:rsidR="00561D5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8</w:t>
                    </w:r>
                  </w:p>
                </w:sdtContent>
              </w:sdt>
            </w:tc>
          </w:tr>
          <w:tr w:rsidR="000D3CDA">
            <w:sdt>
              <w:sdtPr>
                <w:rPr>
                  <w:rFonts w:asciiTheme="majorHAnsi" w:eastAsiaTheme="majorEastAsia" w:hAnsiTheme="majorHAnsi" w:cstheme="majorBidi"/>
                  <w:color w:val="17365D" w:themeColor="text2" w:themeShade="BF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0D3CDA"/>
        <w:p w:rsidR="000D3CDA" w:rsidRDefault="000D3CD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D3CD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5-15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561D5C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15.05.2018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BB7602">
      <w:pPr>
        <w:tabs>
          <w:tab w:val="left" w:pos="1770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  <w:bookmarkStart w:id="0" w:name="_GoBack"/>
      <w:bookmarkEnd w:id="0"/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</w:t>
      </w:r>
      <w:r w:rsidR="00561D5C">
        <w:rPr>
          <w:color w:val="17365D" w:themeColor="text2" w:themeShade="BF"/>
          <w:sz w:val="28"/>
        </w:rPr>
        <w:t>66 55 200</w:t>
      </w: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010DC5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1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1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2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2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4"/>
      <w:r w:rsidRPr="00B20E4B">
        <w:rPr>
          <w:color w:val="17365D" w:themeColor="text2" w:themeShade="BF"/>
        </w:rPr>
        <w:t>2.1 Ihre Geschäftsidee</w:t>
      </w:r>
      <w:bookmarkEnd w:id="3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4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4"/>
    </w:p>
    <w:bookmarkStart w:id="5" w:name="_Toc427916024"/>
    <w:bookmarkStart w:id="6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7" w:name="_Toc427916297"/>
      <w:r w:rsidRPr="00BD5E76">
        <w:rPr>
          <w:color w:val="17365D" w:themeColor="text2" w:themeShade="BF"/>
        </w:rPr>
        <w:lastRenderedPageBreak/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7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8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3 Zielgruppe</w:t>
      </w:r>
      <w:bookmarkEnd w:id="8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9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9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10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10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1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1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2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2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3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3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4" w:name="_Toc427916304"/>
      <w:r w:rsidRPr="00BD5E76">
        <w:rPr>
          <w:color w:val="17365D" w:themeColor="text2" w:themeShade="BF"/>
        </w:rPr>
        <w:t>6 Ressourcen &amp; Finanzen</w:t>
      </w:r>
      <w:bookmarkEnd w:id="14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5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6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6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0D3CD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62334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E76" w:rsidRPr="00BD5E76" w:rsidRDefault="00BD5E76">
            <w:pPr>
              <w:pStyle w:val="Fuzeile"/>
              <w:jc w:val="center"/>
              <w:rPr>
                <w:color w:val="17365D" w:themeColor="text2" w:themeShade="BF"/>
              </w:rPr>
            </w:pPr>
            <w:r w:rsidRPr="00BD5E76">
              <w:rPr>
                <w:color w:val="17365D" w:themeColor="text2" w:themeShade="BF"/>
              </w:rPr>
              <w:t xml:space="preserve">Seite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PAGE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010DC5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BD5E76">
              <w:rPr>
                <w:color w:val="17365D" w:themeColor="text2" w:themeShade="BF"/>
              </w:rPr>
              <w:t xml:space="preserve"> von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NUMPAGES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010DC5">
              <w:rPr>
                <w:b/>
                <w:bCs/>
                <w:noProof/>
                <w:color w:val="17365D" w:themeColor="text2" w:themeShade="BF"/>
              </w:rPr>
              <w:t>7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FE4D24" w:rsidP="00FE4D24">
    <w:pPr>
      <w:pStyle w:val="Fuzeile"/>
      <w:tabs>
        <w:tab w:val="clear" w:pos="4536"/>
        <w:tab w:val="clear" w:pos="9072"/>
        <w:tab w:val="left" w:pos="79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2" w:rsidRDefault="00BB7602">
    <w:pPr>
      <w:pStyle w:val="Kopfzeile"/>
    </w:pPr>
    <w:r>
      <w:rPr>
        <w:noProof/>
        <w:lang w:eastAsia="de-DE"/>
      </w:rPr>
      <w:drawing>
        <wp:inline distT="0" distB="0" distL="0" distR="0" wp14:anchorId="458BFDAD" wp14:editId="268FBFF3">
          <wp:extent cx="19812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D3EFD">
      <w:t xml:space="preserve">    </w:t>
    </w:r>
    <w:r>
      <w:t xml:space="preserve"> </w:t>
    </w:r>
    <w:r w:rsidR="00CD3EFD">
      <w:t xml:space="preserve">   </w:t>
    </w:r>
    <w:r>
      <w:t xml:space="preserve">        </w:t>
    </w:r>
    <w:r>
      <w:rPr>
        <w:noProof/>
        <w:lang w:eastAsia="de-DE"/>
      </w:rPr>
      <w:drawing>
        <wp:inline distT="0" distB="0" distL="0" distR="0" wp14:anchorId="73C3888B" wp14:editId="2F5A3056">
          <wp:extent cx="1057275" cy="7429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CD3EFD">
      <w:t xml:space="preserve"> </w:t>
    </w:r>
    <w:r>
      <w:t xml:space="preserve"> </w:t>
    </w:r>
    <w:r w:rsidR="00CD3EFD">
      <w:t xml:space="preserve">    </w:t>
    </w:r>
    <w:r>
      <w:t xml:space="preserve">      </w:t>
    </w:r>
    <w:r w:rsidR="00CD536D">
      <w:rPr>
        <w:noProof/>
        <w:lang w:eastAsia="de-DE"/>
      </w:rPr>
      <w:drawing>
        <wp:inline distT="0" distB="0" distL="0" distR="0" wp14:anchorId="65E47473" wp14:editId="1004FB64">
          <wp:extent cx="1304925" cy="661319"/>
          <wp:effectExtent l="0" t="0" r="0" b="5715"/>
          <wp:docPr id="4" name="Bild 8" descr="http://www.bic-nordthueringen.de/fileadmin/templates/images/logo_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ic-nordthueringen.de/fileadmin/templates/images/logo_bi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2"/>
    <w:rsid w:val="00010DC5"/>
    <w:rsid w:val="0002291D"/>
    <w:rsid w:val="000A3B63"/>
    <w:rsid w:val="000D3CDA"/>
    <w:rsid w:val="000D404D"/>
    <w:rsid w:val="00110053"/>
    <w:rsid w:val="001462DC"/>
    <w:rsid w:val="001B5B67"/>
    <w:rsid w:val="00246B2D"/>
    <w:rsid w:val="0025631C"/>
    <w:rsid w:val="00280F93"/>
    <w:rsid w:val="002D6B8F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5268BD"/>
    <w:rsid w:val="00561D5C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C1F32"/>
    <w:rsid w:val="007D5C95"/>
    <w:rsid w:val="008229A6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84518"/>
    <w:rsid w:val="00C879F2"/>
    <w:rsid w:val="00CD3EFD"/>
    <w:rsid w:val="00CD4CF1"/>
    <w:rsid w:val="00CD536D"/>
    <w:rsid w:val="00D85304"/>
    <w:rsid w:val="00D92700"/>
    <w:rsid w:val="00DA586F"/>
    <w:rsid w:val="00DC4EE2"/>
    <w:rsid w:val="00E96BF9"/>
    <w:rsid w:val="00EB2BF5"/>
    <w:rsid w:val="00F74B04"/>
    <w:rsid w:val="00F848C6"/>
    <w:rsid w:val="00FB20F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c-nordthueri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D88E1-0C20-4CA5-9138-96CD2E4F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Gründungsideen-wettbewerb 2018</vt:lpstr>
    </vt:vector>
  </TitlesOfParts>
  <Company>ThEx innovativ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Gründungsideen-wettbewerb 2018</dc:title>
  <dc:subject>Ideenpapier</dc:subject>
  <dc:creator>Birgit Merdon</dc:creator>
  <cp:lastModifiedBy>user</cp:lastModifiedBy>
  <cp:revision>2</cp:revision>
  <cp:lastPrinted>2015-09-17T12:46:00Z</cp:lastPrinted>
  <dcterms:created xsi:type="dcterms:W3CDTF">2018-05-15T12:46:00Z</dcterms:created>
  <dcterms:modified xsi:type="dcterms:W3CDTF">2018-05-15T12:46:00Z</dcterms:modified>
</cp:coreProperties>
</file>